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24" w:rsidRPr="00850E89" w:rsidRDefault="00D94924" w:rsidP="00D94924">
      <w:pPr>
        <w:jc w:val="center"/>
        <w:rPr>
          <w:b/>
          <w:sz w:val="20"/>
          <w:szCs w:val="20"/>
        </w:rPr>
      </w:pPr>
      <w:r w:rsidRPr="00850E89">
        <w:rPr>
          <w:b/>
          <w:sz w:val="20"/>
          <w:szCs w:val="20"/>
        </w:rPr>
        <w:t>Social Commentary Response</w:t>
      </w:r>
      <w:r>
        <w:rPr>
          <w:b/>
          <w:sz w:val="20"/>
          <w:szCs w:val="20"/>
        </w:rPr>
        <w:t xml:space="preserve"> (50 pts.)</w:t>
      </w:r>
    </w:p>
    <w:p w:rsidR="00D94924" w:rsidRDefault="00D94924" w:rsidP="00D94924">
      <w:pPr>
        <w:rPr>
          <w:sz w:val="20"/>
          <w:szCs w:val="20"/>
        </w:rPr>
      </w:pPr>
      <w:r w:rsidRPr="00850E89">
        <w:rPr>
          <w:sz w:val="20"/>
          <w:szCs w:val="20"/>
        </w:rPr>
        <w:t xml:space="preserve">Now that you have read </w:t>
      </w:r>
      <w:r>
        <w:rPr>
          <w:sz w:val="20"/>
          <w:szCs w:val="20"/>
        </w:rPr>
        <w:t xml:space="preserve">two </w:t>
      </w:r>
      <w:r w:rsidRPr="00850E89">
        <w:rPr>
          <w:sz w:val="20"/>
          <w:szCs w:val="20"/>
        </w:rPr>
        <w:t xml:space="preserve">texts from the </w:t>
      </w:r>
      <w:r>
        <w:rPr>
          <w:sz w:val="20"/>
          <w:szCs w:val="20"/>
        </w:rPr>
        <w:t>Victorian</w:t>
      </w:r>
      <w:r w:rsidRPr="00850E89">
        <w:rPr>
          <w:sz w:val="20"/>
          <w:szCs w:val="20"/>
        </w:rPr>
        <w:t xml:space="preserve"> period </w:t>
      </w:r>
      <w:r>
        <w:rPr>
          <w:sz w:val="20"/>
          <w:szCs w:val="20"/>
        </w:rPr>
        <w:t xml:space="preserve">about public school reform </w:t>
      </w:r>
      <w:r w:rsidRPr="00850E89">
        <w:rPr>
          <w:sz w:val="20"/>
          <w:szCs w:val="20"/>
        </w:rPr>
        <w:t>and understand how</w:t>
      </w:r>
      <w:r>
        <w:rPr>
          <w:sz w:val="20"/>
          <w:szCs w:val="20"/>
        </w:rPr>
        <w:t xml:space="preserve"> they serve as social commentary, please respond to the following prompt:</w:t>
      </w:r>
      <w:r w:rsidRPr="00850E89">
        <w:rPr>
          <w:sz w:val="20"/>
          <w:szCs w:val="20"/>
        </w:rPr>
        <w:t xml:space="preserve"> </w:t>
      </w:r>
    </w:p>
    <w:p w:rsidR="00D94924" w:rsidRPr="00D94924" w:rsidRDefault="00D94924" w:rsidP="00D94924">
      <w:pPr>
        <w:rPr>
          <w:rFonts w:ascii="Bradley Hand ITC" w:hAnsi="Bradley Hand ITC"/>
          <w:b/>
          <w:i/>
          <w:sz w:val="28"/>
          <w:szCs w:val="28"/>
        </w:rPr>
      </w:pPr>
      <w:r w:rsidRPr="00D94924">
        <w:rPr>
          <w:rFonts w:ascii="Bradley Hand ITC" w:hAnsi="Bradley Hand ITC"/>
          <w:b/>
          <w:i/>
          <w:sz w:val="28"/>
          <w:szCs w:val="28"/>
        </w:rPr>
        <w:t>What obligation does public school have to students?  Using the texts studied in unit three explain your answer. Validate your own opinion with examples from your own education and comment on contemporary issues in public education that deserve to be considered for reform.</w:t>
      </w:r>
    </w:p>
    <w:p w:rsidR="00D94924" w:rsidRPr="00850E89" w:rsidRDefault="00D94924" w:rsidP="00D94924">
      <w:pPr>
        <w:rPr>
          <w:sz w:val="20"/>
          <w:szCs w:val="20"/>
          <w:u w:val="single"/>
        </w:rPr>
      </w:pPr>
      <w:r w:rsidRPr="00850E89">
        <w:rPr>
          <w:sz w:val="20"/>
          <w:szCs w:val="20"/>
          <w:u w:val="single"/>
        </w:rPr>
        <w:t>Guidelines:</w:t>
      </w:r>
    </w:p>
    <w:p w:rsidR="00D94924" w:rsidRPr="00850E89" w:rsidRDefault="00D94924" w:rsidP="00D94924">
      <w:pPr>
        <w:pStyle w:val="ListParagraph"/>
        <w:numPr>
          <w:ilvl w:val="0"/>
          <w:numId w:val="1"/>
        </w:numPr>
        <w:rPr>
          <w:sz w:val="20"/>
          <w:szCs w:val="20"/>
        </w:rPr>
      </w:pPr>
      <w:r w:rsidRPr="00850E89">
        <w:rPr>
          <w:sz w:val="20"/>
          <w:szCs w:val="20"/>
        </w:rPr>
        <w:t>Three well developed paragraphs</w:t>
      </w:r>
    </w:p>
    <w:p w:rsidR="00D94924" w:rsidRPr="00850E89" w:rsidRDefault="00D94924" w:rsidP="00D94924">
      <w:pPr>
        <w:pStyle w:val="ListParagraph"/>
        <w:numPr>
          <w:ilvl w:val="0"/>
          <w:numId w:val="1"/>
        </w:numPr>
        <w:rPr>
          <w:sz w:val="20"/>
          <w:szCs w:val="20"/>
        </w:rPr>
      </w:pPr>
      <w:r w:rsidRPr="00850E89">
        <w:rPr>
          <w:sz w:val="20"/>
          <w:szCs w:val="20"/>
        </w:rPr>
        <w:t>Typed – double spaced</w:t>
      </w:r>
    </w:p>
    <w:p w:rsidR="00D94924" w:rsidRPr="00850E89" w:rsidRDefault="00D94924" w:rsidP="00D94924">
      <w:pPr>
        <w:pStyle w:val="ListParagraph"/>
        <w:numPr>
          <w:ilvl w:val="0"/>
          <w:numId w:val="1"/>
        </w:numPr>
        <w:rPr>
          <w:sz w:val="20"/>
          <w:szCs w:val="20"/>
        </w:rPr>
      </w:pPr>
      <w:r w:rsidRPr="00850E89">
        <w:rPr>
          <w:sz w:val="20"/>
          <w:szCs w:val="20"/>
        </w:rPr>
        <w:t>Standard Font/Size</w:t>
      </w:r>
    </w:p>
    <w:p w:rsidR="00D94924" w:rsidRPr="00850E89" w:rsidRDefault="00D94924" w:rsidP="00D94924">
      <w:pPr>
        <w:pStyle w:val="ListParagraph"/>
        <w:numPr>
          <w:ilvl w:val="0"/>
          <w:numId w:val="1"/>
        </w:numPr>
        <w:rPr>
          <w:sz w:val="20"/>
          <w:szCs w:val="20"/>
        </w:rPr>
      </w:pPr>
      <w:r w:rsidRPr="00850E89">
        <w:rPr>
          <w:sz w:val="20"/>
          <w:szCs w:val="20"/>
        </w:rPr>
        <w:t>Heading – upper right</w:t>
      </w:r>
    </w:p>
    <w:p w:rsidR="00D94924" w:rsidRPr="00850E89" w:rsidRDefault="00D94924" w:rsidP="00D94924">
      <w:pPr>
        <w:pStyle w:val="ListParagraph"/>
        <w:numPr>
          <w:ilvl w:val="0"/>
          <w:numId w:val="1"/>
        </w:numPr>
        <w:rPr>
          <w:sz w:val="20"/>
          <w:szCs w:val="20"/>
          <w:u w:val="single"/>
        </w:rPr>
      </w:pPr>
      <w:r w:rsidRPr="00850E89">
        <w:rPr>
          <w:sz w:val="20"/>
          <w:szCs w:val="20"/>
        </w:rPr>
        <w:t>Creative Title</w:t>
      </w:r>
    </w:p>
    <w:p w:rsidR="00D94924" w:rsidRPr="00850E89" w:rsidRDefault="00D94924" w:rsidP="00D94924">
      <w:pPr>
        <w:rPr>
          <w:sz w:val="20"/>
          <w:szCs w:val="20"/>
          <w:u w:val="single"/>
        </w:rPr>
      </w:pPr>
      <w:r w:rsidRPr="00850E89">
        <w:rPr>
          <w:sz w:val="20"/>
          <w:szCs w:val="20"/>
          <w:u w:val="single"/>
        </w:rPr>
        <w:t>Recommendation:</w:t>
      </w:r>
    </w:p>
    <w:p w:rsidR="00D94924" w:rsidRDefault="00D94924" w:rsidP="00D94924">
      <w:pPr>
        <w:pStyle w:val="ListParagraph"/>
        <w:numPr>
          <w:ilvl w:val="0"/>
          <w:numId w:val="2"/>
        </w:numPr>
        <w:rPr>
          <w:sz w:val="20"/>
          <w:szCs w:val="20"/>
        </w:rPr>
      </w:pPr>
      <w:r w:rsidRPr="00693A01">
        <w:rPr>
          <w:sz w:val="20"/>
          <w:szCs w:val="20"/>
        </w:rPr>
        <w:t xml:space="preserve">Paragraph 1:   </w:t>
      </w:r>
      <w:r>
        <w:rPr>
          <w:sz w:val="20"/>
          <w:szCs w:val="20"/>
        </w:rPr>
        <w:t>Public school/teacher obligation to students</w:t>
      </w:r>
    </w:p>
    <w:p w:rsidR="00D94924" w:rsidRPr="00693A01" w:rsidRDefault="00D94924" w:rsidP="00D94924">
      <w:pPr>
        <w:pStyle w:val="ListParagraph"/>
        <w:numPr>
          <w:ilvl w:val="0"/>
          <w:numId w:val="2"/>
        </w:numPr>
        <w:rPr>
          <w:sz w:val="20"/>
          <w:szCs w:val="20"/>
        </w:rPr>
      </w:pPr>
      <w:r w:rsidRPr="00693A01">
        <w:rPr>
          <w:sz w:val="20"/>
          <w:szCs w:val="20"/>
        </w:rPr>
        <w:t xml:space="preserve">Paragraph 2:  </w:t>
      </w:r>
      <w:r>
        <w:rPr>
          <w:sz w:val="20"/>
          <w:szCs w:val="20"/>
        </w:rPr>
        <w:t>Comparison between Victorian theories and modern approaches</w:t>
      </w:r>
      <w:r w:rsidRPr="00693A01">
        <w:rPr>
          <w:sz w:val="20"/>
          <w:szCs w:val="20"/>
        </w:rPr>
        <w:t>.</w:t>
      </w:r>
    </w:p>
    <w:p w:rsidR="00D94924" w:rsidRPr="00850E89" w:rsidRDefault="00D94924" w:rsidP="00D94924">
      <w:pPr>
        <w:pStyle w:val="ListParagraph"/>
        <w:numPr>
          <w:ilvl w:val="0"/>
          <w:numId w:val="2"/>
        </w:numPr>
        <w:rPr>
          <w:sz w:val="20"/>
          <w:szCs w:val="20"/>
        </w:rPr>
      </w:pPr>
      <w:r w:rsidRPr="00850E89">
        <w:rPr>
          <w:sz w:val="20"/>
          <w:szCs w:val="20"/>
        </w:rPr>
        <w:t xml:space="preserve">Paragraph 3:  </w:t>
      </w:r>
      <w:r>
        <w:rPr>
          <w:sz w:val="20"/>
          <w:szCs w:val="20"/>
        </w:rPr>
        <w:t>Personal experience throughout your educational career</w:t>
      </w:r>
      <w:r w:rsidRPr="00850E89">
        <w:rPr>
          <w:sz w:val="20"/>
          <w:szCs w:val="20"/>
        </w:rPr>
        <w:t>.</w:t>
      </w:r>
    </w:p>
    <w:p w:rsidR="00D94924" w:rsidRPr="00850E89" w:rsidRDefault="00D94924" w:rsidP="00D94924">
      <w:pPr>
        <w:jc w:val="center"/>
        <w:rPr>
          <w:b/>
          <w:sz w:val="20"/>
          <w:szCs w:val="20"/>
        </w:rPr>
      </w:pPr>
      <w:r w:rsidRPr="00850E89">
        <w:rPr>
          <w:b/>
          <w:sz w:val="20"/>
          <w:szCs w:val="20"/>
        </w:rPr>
        <w:t>Social Commentary Response</w:t>
      </w:r>
      <w:r>
        <w:rPr>
          <w:b/>
          <w:sz w:val="20"/>
          <w:szCs w:val="20"/>
        </w:rPr>
        <w:t xml:space="preserve"> (50 pts.)</w:t>
      </w:r>
    </w:p>
    <w:p w:rsidR="00D94924" w:rsidRDefault="00D94924" w:rsidP="00D94924">
      <w:pPr>
        <w:rPr>
          <w:sz w:val="20"/>
          <w:szCs w:val="20"/>
        </w:rPr>
      </w:pPr>
      <w:r w:rsidRPr="00850E89">
        <w:rPr>
          <w:sz w:val="20"/>
          <w:szCs w:val="20"/>
        </w:rPr>
        <w:t xml:space="preserve">Now that you have read </w:t>
      </w:r>
      <w:r>
        <w:rPr>
          <w:sz w:val="20"/>
          <w:szCs w:val="20"/>
        </w:rPr>
        <w:t xml:space="preserve">two </w:t>
      </w:r>
      <w:r w:rsidRPr="00850E89">
        <w:rPr>
          <w:sz w:val="20"/>
          <w:szCs w:val="20"/>
        </w:rPr>
        <w:t xml:space="preserve">texts from the </w:t>
      </w:r>
      <w:r>
        <w:rPr>
          <w:sz w:val="20"/>
          <w:szCs w:val="20"/>
        </w:rPr>
        <w:t>Victorian</w:t>
      </w:r>
      <w:r w:rsidRPr="00850E89">
        <w:rPr>
          <w:sz w:val="20"/>
          <w:szCs w:val="20"/>
        </w:rPr>
        <w:t xml:space="preserve"> period </w:t>
      </w:r>
      <w:r>
        <w:rPr>
          <w:sz w:val="20"/>
          <w:szCs w:val="20"/>
        </w:rPr>
        <w:t xml:space="preserve">about public school reform </w:t>
      </w:r>
      <w:r w:rsidRPr="00850E89">
        <w:rPr>
          <w:sz w:val="20"/>
          <w:szCs w:val="20"/>
        </w:rPr>
        <w:t>and understand how</w:t>
      </w:r>
      <w:r>
        <w:rPr>
          <w:sz w:val="20"/>
          <w:szCs w:val="20"/>
        </w:rPr>
        <w:t xml:space="preserve"> they serve as social commentary, please respond to the following prompt:</w:t>
      </w:r>
      <w:r w:rsidRPr="00850E89">
        <w:rPr>
          <w:sz w:val="20"/>
          <w:szCs w:val="20"/>
        </w:rPr>
        <w:t xml:space="preserve"> </w:t>
      </w:r>
    </w:p>
    <w:p w:rsidR="00D94924" w:rsidRPr="00D94924" w:rsidRDefault="00D94924" w:rsidP="00D94924">
      <w:pPr>
        <w:rPr>
          <w:rFonts w:ascii="Bradley Hand ITC" w:hAnsi="Bradley Hand ITC"/>
          <w:b/>
          <w:i/>
          <w:sz w:val="28"/>
          <w:szCs w:val="28"/>
        </w:rPr>
      </w:pPr>
      <w:r w:rsidRPr="00D94924">
        <w:rPr>
          <w:rFonts w:ascii="Bradley Hand ITC" w:hAnsi="Bradley Hand ITC"/>
          <w:b/>
          <w:i/>
          <w:sz w:val="28"/>
          <w:szCs w:val="28"/>
        </w:rPr>
        <w:t>What obligation does public school have to students?  Using the texts studied in unit three explain your answer. Validate your own opinion with examples from your own education and comment on contemporary issues in public education that deserve to be considered for reform.</w:t>
      </w:r>
    </w:p>
    <w:p w:rsidR="00D94924" w:rsidRPr="00850E89" w:rsidRDefault="00D94924" w:rsidP="00D94924">
      <w:pPr>
        <w:rPr>
          <w:sz w:val="20"/>
          <w:szCs w:val="20"/>
          <w:u w:val="single"/>
        </w:rPr>
      </w:pPr>
      <w:r w:rsidRPr="00850E89">
        <w:rPr>
          <w:sz w:val="20"/>
          <w:szCs w:val="20"/>
          <w:u w:val="single"/>
        </w:rPr>
        <w:t>Guidelines:</w:t>
      </w:r>
    </w:p>
    <w:p w:rsidR="00D94924" w:rsidRPr="00850E89" w:rsidRDefault="00D94924" w:rsidP="00D94924">
      <w:pPr>
        <w:pStyle w:val="ListParagraph"/>
        <w:numPr>
          <w:ilvl w:val="0"/>
          <w:numId w:val="1"/>
        </w:numPr>
        <w:rPr>
          <w:sz w:val="20"/>
          <w:szCs w:val="20"/>
        </w:rPr>
      </w:pPr>
      <w:r w:rsidRPr="00850E89">
        <w:rPr>
          <w:sz w:val="20"/>
          <w:szCs w:val="20"/>
        </w:rPr>
        <w:t>Three well developed paragraphs</w:t>
      </w:r>
    </w:p>
    <w:p w:rsidR="00D94924" w:rsidRPr="00850E89" w:rsidRDefault="00D94924" w:rsidP="00D94924">
      <w:pPr>
        <w:pStyle w:val="ListParagraph"/>
        <w:numPr>
          <w:ilvl w:val="0"/>
          <w:numId w:val="1"/>
        </w:numPr>
        <w:rPr>
          <w:sz w:val="20"/>
          <w:szCs w:val="20"/>
        </w:rPr>
      </w:pPr>
      <w:r w:rsidRPr="00850E89">
        <w:rPr>
          <w:sz w:val="20"/>
          <w:szCs w:val="20"/>
        </w:rPr>
        <w:t>Typed – double spaced</w:t>
      </w:r>
    </w:p>
    <w:p w:rsidR="00D94924" w:rsidRPr="00850E89" w:rsidRDefault="00D94924" w:rsidP="00D94924">
      <w:pPr>
        <w:pStyle w:val="ListParagraph"/>
        <w:numPr>
          <w:ilvl w:val="0"/>
          <w:numId w:val="1"/>
        </w:numPr>
        <w:rPr>
          <w:sz w:val="20"/>
          <w:szCs w:val="20"/>
        </w:rPr>
      </w:pPr>
      <w:r w:rsidRPr="00850E89">
        <w:rPr>
          <w:sz w:val="20"/>
          <w:szCs w:val="20"/>
        </w:rPr>
        <w:t>Standard Font/Size</w:t>
      </w:r>
    </w:p>
    <w:p w:rsidR="00D94924" w:rsidRPr="00850E89" w:rsidRDefault="00D94924" w:rsidP="00D94924">
      <w:pPr>
        <w:pStyle w:val="ListParagraph"/>
        <w:numPr>
          <w:ilvl w:val="0"/>
          <w:numId w:val="1"/>
        </w:numPr>
        <w:rPr>
          <w:sz w:val="20"/>
          <w:szCs w:val="20"/>
        </w:rPr>
      </w:pPr>
      <w:r w:rsidRPr="00850E89">
        <w:rPr>
          <w:sz w:val="20"/>
          <w:szCs w:val="20"/>
        </w:rPr>
        <w:t>Heading – upper right</w:t>
      </w:r>
    </w:p>
    <w:p w:rsidR="00D94924" w:rsidRPr="00850E89" w:rsidRDefault="00D94924" w:rsidP="00D94924">
      <w:pPr>
        <w:pStyle w:val="ListParagraph"/>
        <w:numPr>
          <w:ilvl w:val="0"/>
          <w:numId w:val="1"/>
        </w:numPr>
        <w:rPr>
          <w:sz w:val="20"/>
          <w:szCs w:val="20"/>
          <w:u w:val="single"/>
        </w:rPr>
      </w:pPr>
      <w:r w:rsidRPr="00850E89">
        <w:rPr>
          <w:sz w:val="20"/>
          <w:szCs w:val="20"/>
        </w:rPr>
        <w:t>Creative Title</w:t>
      </w:r>
    </w:p>
    <w:p w:rsidR="00D94924" w:rsidRPr="00850E89" w:rsidRDefault="00D94924" w:rsidP="00D94924">
      <w:pPr>
        <w:rPr>
          <w:sz w:val="20"/>
          <w:szCs w:val="20"/>
          <w:u w:val="single"/>
        </w:rPr>
      </w:pPr>
      <w:r w:rsidRPr="00850E89">
        <w:rPr>
          <w:sz w:val="20"/>
          <w:szCs w:val="20"/>
          <w:u w:val="single"/>
        </w:rPr>
        <w:t>Recommendation:</w:t>
      </w:r>
    </w:p>
    <w:p w:rsidR="00D94924" w:rsidRDefault="00D94924" w:rsidP="00D94924">
      <w:pPr>
        <w:pStyle w:val="ListParagraph"/>
        <w:numPr>
          <w:ilvl w:val="0"/>
          <w:numId w:val="2"/>
        </w:numPr>
        <w:rPr>
          <w:sz w:val="20"/>
          <w:szCs w:val="20"/>
        </w:rPr>
      </w:pPr>
      <w:r w:rsidRPr="00693A01">
        <w:rPr>
          <w:sz w:val="20"/>
          <w:szCs w:val="20"/>
        </w:rPr>
        <w:t xml:space="preserve">Paragraph 1:   </w:t>
      </w:r>
      <w:r>
        <w:rPr>
          <w:sz w:val="20"/>
          <w:szCs w:val="20"/>
        </w:rPr>
        <w:t>Public school/teacher obligation to students</w:t>
      </w:r>
    </w:p>
    <w:p w:rsidR="00D94924" w:rsidRPr="00693A01" w:rsidRDefault="00D94924" w:rsidP="00D94924">
      <w:pPr>
        <w:pStyle w:val="ListParagraph"/>
        <w:numPr>
          <w:ilvl w:val="0"/>
          <w:numId w:val="2"/>
        </w:numPr>
        <w:rPr>
          <w:sz w:val="20"/>
          <w:szCs w:val="20"/>
        </w:rPr>
      </w:pPr>
      <w:r w:rsidRPr="00693A01">
        <w:rPr>
          <w:sz w:val="20"/>
          <w:szCs w:val="20"/>
        </w:rPr>
        <w:t xml:space="preserve">Paragraph 2:  </w:t>
      </w:r>
      <w:r>
        <w:rPr>
          <w:sz w:val="20"/>
          <w:szCs w:val="20"/>
        </w:rPr>
        <w:t>Comparison between Victorian theories and modern approaches</w:t>
      </w:r>
      <w:r w:rsidRPr="00693A01">
        <w:rPr>
          <w:sz w:val="20"/>
          <w:szCs w:val="20"/>
        </w:rPr>
        <w:t>.</w:t>
      </w:r>
    </w:p>
    <w:p w:rsidR="00D94924" w:rsidRPr="00850E89" w:rsidRDefault="00D94924" w:rsidP="00D94924">
      <w:pPr>
        <w:pStyle w:val="ListParagraph"/>
        <w:numPr>
          <w:ilvl w:val="0"/>
          <w:numId w:val="2"/>
        </w:numPr>
        <w:rPr>
          <w:sz w:val="20"/>
          <w:szCs w:val="20"/>
        </w:rPr>
      </w:pPr>
      <w:r w:rsidRPr="00850E89">
        <w:rPr>
          <w:sz w:val="20"/>
          <w:szCs w:val="20"/>
        </w:rPr>
        <w:t xml:space="preserve">Paragraph 3:  </w:t>
      </w:r>
      <w:r>
        <w:rPr>
          <w:sz w:val="20"/>
          <w:szCs w:val="20"/>
        </w:rPr>
        <w:t>Personal experience throughout your educational career</w:t>
      </w:r>
      <w:r w:rsidRPr="00850E89">
        <w:rPr>
          <w:sz w:val="20"/>
          <w:szCs w:val="20"/>
        </w:rPr>
        <w:t>.</w:t>
      </w:r>
    </w:p>
    <w:p w:rsidR="00F566C0" w:rsidRDefault="00D94924">
      <w:bookmarkStart w:id="0" w:name="_GoBack"/>
      <w:bookmarkEnd w:id="0"/>
    </w:p>
    <w:sectPr w:rsidR="00F5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AE6"/>
    <w:multiLevelType w:val="hybridMultilevel"/>
    <w:tmpl w:val="9F7C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F100B"/>
    <w:multiLevelType w:val="hybridMultilevel"/>
    <w:tmpl w:val="AF1C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4"/>
    <w:rsid w:val="009A1C10"/>
    <w:rsid w:val="00D94924"/>
    <w:rsid w:val="00E5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4B73-07AD-457C-AF4A-3ABAD113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24"/>
    <w:pPr>
      <w:ind w:left="720"/>
      <w:contextualSpacing/>
    </w:pPr>
  </w:style>
  <w:style w:type="paragraph" w:styleId="BalloonText">
    <w:name w:val="Balloon Text"/>
    <w:basedOn w:val="Normal"/>
    <w:link w:val="BalloonTextChar"/>
    <w:uiPriority w:val="99"/>
    <w:semiHidden/>
    <w:unhideWhenUsed/>
    <w:rsid w:val="00D94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1</cp:revision>
  <cp:lastPrinted>2017-11-21T18:37:00Z</cp:lastPrinted>
  <dcterms:created xsi:type="dcterms:W3CDTF">2017-11-21T18:30:00Z</dcterms:created>
  <dcterms:modified xsi:type="dcterms:W3CDTF">2017-11-21T18:39:00Z</dcterms:modified>
</cp:coreProperties>
</file>